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Times New Roman" w:hAnsi="Times New Roman"/>
          <w:sz w:val="24"/>
          <w:szCs w:val="24"/>
        </w:rPr>
      </w:pPr>
      <w:bookmarkStart w:id="0" w:name="_Toc403"/>
      <w:r>
        <w:rPr>
          <w:rFonts w:hint="eastAsia" w:ascii="方正小标宋简体" w:hAnsi="方正小标宋简体" w:eastAsia="方正小标宋简体" w:cs="方正小标宋简体"/>
          <w:sz w:val="36"/>
          <w:szCs w:val="24"/>
        </w:rPr>
        <w:t>学生公寓文化宣传申请流程</w:t>
      </w:r>
      <w:bookmarkEnd w:id="0"/>
      <w:bookmarkStart w:id="1" w:name="_GoBack"/>
      <w:bookmarkEnd w:id="1"/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jc w:val="center"/>
        <w:rPr>
          <w:rFonts w:hint="eastAsia" w:ascii="Times New Roman" w:hAnsi="Times New Roman"/>
          <w:sz w:val="24"/>
          <w:szCs w:val="24"/>
        </w:rPr>
      </w:pPr>
      <w:r>
        <w:drawing>
          <wp:inline distT="0" distB="0" distL="114300" distR="114300">
            <wp:extent cx="4555490" cy="4189730"/>
            <wp:effectExtent l="0" t="0" r="16510" b="127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5490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hint="eastAsia" w:ascii="方正小标宋简体" w:eastAsia="方正小标宋简体"/>
          <w:sz w:val="36"/>
          <w:szCs w:val="36"/>
        </w:rPr>
        <w:t>学生公寓文化宣传申请表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766"/>
        <w:gridCol w:w="872"/>
        <w:gridCol w:w="185"/>
        <w:gridCol w:w="1610"/>
        <w:gridCol w:w="1056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申请部门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公寓楼</w:t>
            </w:r>
          </w:p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（将所申请公寓列出）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使用时间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int="eastAsia"/>
                <w:sz w:val="21"/>
                <w:szCs w:val="21"/>
              </w:rPr>
              <w:t>时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至</w:t>
            </w:r>
            <w:r>
              <w:rPr>
                <w:sz w:val="21"/>
                <w:szCs w:val="21"/>
              </w:rPr>
              <w:t xml:space="preserve">   _____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sz w:val="21"/>
                <w:szCs w:val="21"/>
              </w:rPr>
              <w:t>_____</w:t>
            </w:r>
            <w:r>
              <w:rPr>
                <w:rFonts w:hint="eastAsia"/>
                <w:sz w:val="21"/>
                <w:szCs w:val="21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申请类型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□通知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□通报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□宣传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sz w:val="21"/>
                <w:szCs w:val="21"/>
              </w:rPr>
              <w:t xml:space="preserve">__________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2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申请使用设备</w:t>
            </w:r>
          </w:p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名称及数量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□广播</w:t>
            </w:r>
            <w:r>
              <w:rPr>
                <w:sz w:val="21"/>
                <w:szCs w:val="21"/>
              </w:rPr>
              <w:t xml:space="preserve">   </w:t>
            </w:r>
            <w:r>
              <w:rPr>
                <w:rFonts w:hint="eastAsia"/>
                <w:sz w:val="21"/>
                <w:szCs w:val="21"/>
              </w:rPr>
              <w:t>□展板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□黑板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LED</w:t>
            </w:r>
            <w:r>
              <w:rPr>
                <w:rFonts w:hint="eastAsia"/>
                <w:sz w:val="21"/>
                <w:szCs w:val="21"/>
              </w:rPr>
              <w:t>显示屏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其他</w:t>
            </w:r>
            <w:r>
              <w:rPr>
                <w:sz w:val="21"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2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hanging="105" w:hangingChars="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申请事由（包括申请原因、用途和涉及人员范围）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20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 w:hanging="105" w:hangingChars="50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安全措施（保证安全、遵守规定、按时清理）</w:t>
            </w:r>
          </w:p>
        </w:tc>
        <w:tc>
          <w:tcPr>
            <w:tcW w:w="7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48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申请部门意见：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ind w:firstLine="945" w:firstLineChars="4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签名盖章</w:t>
            </w:r>
            <w:r>
              <w:rPr>
                <w:rFonts w:ascii="宋体" w:hAnsi="宋体" w:cs="宋体"/>
                <w:szCs w:val="21"/>
              </w:rPr>
              <w:t>)</w:t>
            </w:r>
          </w:p>
          <w:p>
            <w:pPr>
              <w:spacing w:line="400" w:lineRule="exact"/>
              <w:ind w:firstLine="1680" w:firstLineChars="8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4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公寓辅导员意见：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ind w:firstLine="735" w:firstLineChars="3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签名盖章</w:t>
            </w:r>
            <w:r>
              <w:rPr>
                <w:rFonts w:ascii="宋体" w:hAnsi="宋体" w:cs="宋体"/>
                <w:szCs w:val="21"/>
              </w:rPr>
              <w:t>)</w:t>
            </w:r>
          </w:p>
          <w:p>
            <w:pPr>
              <w:spacing w:line="400" w:lineRule="exact"/>
              <w:ind w:firstLine="1365" w:firstLineChars="65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pStyle w:val="5"/>
        <w:spacing w:line="400" w:lineRule="exac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注意事项：</w:t>
      </w:r>
    </w:p>
    <w:p>
      <w:pPr>
        <w:pStyle w:val="5"/>
        <w:spacing w:line="400" w:lineRule="exact"/>
        <w:jc w:val="left"/>
        <w:rPr>
          <w:rFonts w:hint="eastAsia" w:ascii="宋体" w:hAns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此表一式两份，一份留申请部门</w:t>
      </w:r>
      <w:r>
        <w:rPr>
          <w:rFonts w:ascii="宋体" w:hAnsi="宋体"/>
        </w:rPr>
        <w:t>,</w:t>
      </w:r>
      <w:r>
        <w:rPr>
          <w:rFonts w:hint="eastAsia" w:ascii="宋体" w:hAnsi="宋体"/>
        </w:rPr>
        <w:t>一份留公寓辅导员（若申请多个公寓，留给一位公寓公寓辅导员即可）；</w:t>
      </w:r>
    </w:p>
    <w:p>
      <w:pPr>
        <w:pStyle w:val="5"/>
        <w:spacing w:line="400" w:lineRule="exact"/>
        <w:jc w:val="left"/>
        <w:rPr>
          <w:rFonts w:hint="eastAsia" w:ascii="宋体" w:hAnsi="宋体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须使用前一天申请，且申请时间不得超过三天；</w:t>
      </w:r>
    </w:p>
    <w:p>
      <w:pPr>
        <w:pStyle w:val="5"/>
        <w:spacing w:line="400" w:lineRule="exact"/>
        <w:jc w:val="left"/>
        <w:rPr>
          <w:rFonts w:ascii="宋体" w:hAnsi="宋体"/>
        </w:rPr>
      </w:pPr>
      <w:r>
        <w:rPr>
          <w:rFonts w:ascii="宋体" w:hAnsi="宋体"/>
        </w:rPr>
        <w:t>3.</w:t>
      </w:r>
      <w:r>
        <w:rPr>
          <w:rFonts w:hint="eastAsia" w:ascii="宋体" w:hAnsi="宋体"/>
        </w:rPr>
        <w:t>所宣传内容不得包含商业广告或其他违反法律及校规校纪的信息。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60BF3"/>
    <w:rsid w:val="12860BF3"/>
    <w:rsid w:val="5F3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2018-05-11T04:11:00Z</dcterms:created>
  <dc:creator>海川</dc:creator>
  <cp:lastModifiedBy>海川</cp:lastModifiedBy>
  <dcterms:modified xsi:type="dcterms:W3CDTF">2018-05-11T04:13:54Z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