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eastAsia="方正小标宋简体"/>
          <w:sz w:val="36"/>
          <w:szCs w:val="36"/>
        </w:rPr>
      </w:pPr>
      <w:bookmarkStart w:id="0" w:name="_Toc1564"/>
      <w:r>
        <w:rPr>
          <w:rFonts w:hint="eastAsia" w:ascii="方正小标宋简体" w:eastAsia="方正小标宋简体"/>
          <w:sz w:val="36"/>
          <w:szCs w:val="36"/>
        </w:rPr>
        <w:t>学生公寓监控调取申请流程</w:t>
      </w:r>
      <w:bookmarkEnd w:id="0"/>
    </w:p>
    <w:p>
      <w:pPr>
        <w:jc w:val="center"/>
        <w:outlineLvl w:val="0"/>
        <w:rPr>
          <w:rFonts w:ascii="方正小标宋简体" w:eastAsia="方正小标宋简体"/>
          <w:sz w:val="32"/>
          <w:szCs w:val="32"/>
        </w:rPr>
      </w:pPr>
    </w:p>
    <w:p>
      <w:pPr>
        <w:tabs>
          <w:tab w:val="left" w:pos="1654"/>
        </w:tabs>
        <w:jc w:val="center"/>
        <w:rPr>
          <w:rFonts w:ascii="宋体" w:cs="宋体"/>
          <w:sz w:val="28"/>
          <w:szCs w:val="28"/>
        </w:rPr>
      </w:pPr>
      <w:r>
        <w:rPr>
          <w:rFonts w:ascii="宋体" w:cs="宋体"/>
          <w:sz w:val="28"/>
          <w:szCs w:val="28"/>
        </w:rPr>
        <w:drawing>
          <wp:inline distT="0" distB="0" distL="114300" distR="114300">
            <wp:extent cx="3443605" cy="2973070"/>
            <wp:effectExtent l="0" t="0" r="0" b="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5"/>
                    <a:srcRect l="13556" t="6712" r="-2679" b="58199"/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2973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cs="宋体"/>
          <w:sz w:val="28"/>
          <w:szCs w:val="28"/>
        </w:rPr>
      </w:pPr>
    </w:p>
    <w:p>
      <w:pPr>
        <w:ind w:firstLine="240" w:firstLineChars="100"/>
        <w:rPr>
          <w:rFonts w:ascii="宋体" w:cs="宋体"/>
          <w:sz w:val="24"/>
          <w:szCs w:val="24"/>
        </w:rPr>
      </w:pPr>
    </w:p>
    <w:p>
      <w:pPr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jc w:val="left"/>
        <w:rPr>
          <w:rFonts w:ascii="宋体" w:cs="宋体"/>
          <w:sz w:val="28"/>
          <w:szCs w:val="28"/>
        </w:rPr>
      </w:pPr>
    </w:p>
    <w:p>
      <w:pPr>
        <w:jc w:val="left"/>
        <w:rPr>
          <w:rFonts w:ascii="宋体" w:cs="宋体"/>
          <w:sz w:val="28"/>
          <w:szCs w:val="28"/>
        </w:rPr>
      </w:pPr>
    </w:p>
    <w:p>
      <w:pPr>
        <w:jc w:val="left"/>
        <w:rPr>
          <w:rFonts w:ascii="宋体" w:cs="宋体"/>
          <w:sz w:val="28"/>
          <w:szCs w:val="28"/>
        </w:rPr>
      </w:pPr>
    </w:p>
    <w:p>
      <w:pPr>
        <w:jc w:val="left"/>
        <w:rPr>
          <w:rFonts w:ascii="宋体" w:cs="宋体"/>
          <w:sz w:val="28"/>
          <w:szCs w:val="28"/>
        </w:rPr>
      </w:pPr>
    </w:p>
    <w:p>
      <w:pPr>
        <w:jc w:val="left"/>
        <w:rPr>
          <w:rFonts w:ascii="宋体" w:cs="宋体"/>
          <w:sz w:val="28"/>
          <w:szCs w:val="28"/>
        </w:rPr>
      </w:pPr>
    </w:p>
    <w:p>
      <w:pPr>
        <w:jc w:val="left"/>
        <w:rPr>
          <w:rFonts w:ascii="宋体" w:cs="宋体"/>
          <w:sz w:val="28"/>
          <w:szCs w:val="28"/>
        </w:rPr>
      </w:pPr>
    </w:p>
    <w:p>
      <w:pPr>
        <w:snapToGrid w:val="0"/>
        <w:spacing w:line="4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天津职业技术师范大学</w:t>
      </w:r>
    </w:p>
    <w:p>
      <w:pPr>
        <w:snapToGrid w:val="0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监控录像调取申请表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Cs w:val="21"/>
        </w:rPr>
      </w:pPr>
    </w:p>
    <w:p>
      <w:pPr>
        <w:spacing w:line="288" w:lineRule="auto"/>
        <w:ind w:right="12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申请日期：</w:t>
      </w:r>
      <w:r>
        <w:rPr>
          <w:rFonts w:ascii="宋体" w:hAnsi="宋体"/>
          <w:sz w:val="24"/>
          <w:szCs w:val="24"/>
        </w:rPr>
        <w:t xml:space="preserve">  </w:t>
      </w:r>
    </w:p>
    <w:tbl>
      <w:tblPr>
        <w:tblStyle w:val="5"/>
        <w:tblW w:w="9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1572"/>
        <w:gridCol w:w="1043"/>
        <w:gridCol w:w="828"/>
        <w:gridCol w:w="1739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29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学院班级</w:t>
            </w:r>
          </w:p>
        </w:tc>
        <w:tc>
          <w:tcPr>
            <w:tcW w:w="2504" w:type="dxa"/>
            <w:vAlign w:val="center"/>
          </w:tcPr>
          <w:p>
            <w:pPr>
              <w:spacing w:line="288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2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调取时间</w:t>
            </w:r>
          </w:p>
        </w:tc>
        <w:tc>
          <w:tcPr>
            <w:tcW w:w="261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联系方式</w:t>
            </w:r>
          </w:p>
        </w:tc>
        <w:tc>
          <w:tcPr>
            <w:tcW w:w="2504" w:type="dxa"/>
            <w:vAlign w:val="center"/>
          </w:tcPr>
          <w:p>
            <w:pPr>
              <w:spacing w:line="288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829" w:type="dxa"/>
            <w:vAlign w:val="center"/>
          </w:tcPr>
          <w:p>
            <w:pPr>
              <w:spacing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调取地点</w:t>
            </w:r>
          </w:p>
        </w:tc>
        <w:tc>
          <w:tcPr>
            <w:tcW w:w="7686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</w:trPr>
        <w:tc>
          <w:tcPr>
            <w:tcW w:w="1829" w:type="dxa"/>
            <w:vAlign w:val="center"/>
          </w:tcPr>
          <w:p>
            <w:pPr>
              <w:spacing w:line="288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申请理由</w:t>
            </w:r>
          </w:p>
        </w:tc>
        <w:tc>
          <w:tcPr>
            <w:tcW w:w="7686" w:type="dxa"/>
            <w:gridSpan w:val="5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29" w:type="dxa"/>
            <w:vAlign w:val="center"/>
          </w:tcPr>
          <w:p>
            <w:pPr>
              <w:spacing w:line="288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院、部</w:t>
            </w:r>
          </w:p>
          <w:p>
            <w:pPr>
              <w:spacing w:line="288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7686" w:type="dxa"/>
            <w:gridSpan w:val="5"/>
            <w:vAlign w:val="center"/>
          </w:tcPr>
          <w:p>
            <w:pPr>
              <w:spacing w:line="288" w:lineRule="auto"/>
              <w:rPr>
                <w:rFonts w:ascii="宋体"/>
                <w:szCs w:val="21"/>
              </w:rPr>
            </w:pPr>
          </w:p>
          <w:p>
            <w:pPr>
              <w:spacing w:line="288" w:lineRule="auto"/>
              <w:ind w:firstLine="4305" w:firstLineChars="20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29" w:type="dxa"/>
            <w:vAlign w:val="center"/>
          </w:tcPr>
          <w:p>
            <w:pPr>
              <w:spacing w:line="288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学生处</w:t>
            </w:r>
          </w:p>
          <w:p>
            <w:pPr>
              <w:spacing w:line="288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7686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ascii="宋体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</w:rPr>
              <w:t>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29" w:type="dxa"/>
            <w:vAlign w:val="center"/>
          </w:tcPr>
          <w:p>
            <w:pPr>
              <w:spacing w:line="288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保卫处</w:t>
            </w:r>
          </w:p>
          <w:p>
            <w:pPr>
              <w:spacing w:line="288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7686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ascii="宋体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1829" w:type="dxa"/>
            <w:vAlign w:val="center"/>
          </w:tcPr>
          <w:p>
            <w:pPr>
              <w:spacing w:line="288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调取结果</w:t>
            </w:r>
          </w:p>
        </w:tc>
        <w:tc>
          <w:tcPr>
            <w:tcW w:w="7686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829" w:type="dxa"/>
            <w:vAlign w:val="center"/>
          </w:tcPr>
          <w:p>
            <w:pPr>
              <w:spacing w:line="288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  <w:tc>
          <w:tcPr>
            <w:tcW w:w="7686" w:type="dxa"/>
            <w:gridSpan w:val="5"/>
            <w:vAlign w:val="center"/>
          </w:tcPr>
          <w:p>
            <w:pPr>
              <w:spacing w:line="288" w:lineRule="auto"/>
              <w:rPr>
                <w:rFonts w:ascii="宋体"/>
                <w:szCs w:val="21"/>
              </w:rPr>
            </w:pPr>
          </w:p>
        </w:tc>
      </w:tr>
    </w:tbl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Style w:val="4"/>
        <w:rFonts w:ascii="Times New Roman" w:hAnsi="Times New Roman"/>
        <w:sz w:val="21"/>
        <w:szCs w:val="21"/>
      </w:rPr>
      <w:instrText xml:space="preserve">PAGE 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Style w:val="4"/>
        <w:rFonts w:ascii="Times New Roman" w:hAnsi="Times New Roman"/>
        <w:sz w:val="21"/>
        <w:szCs w:val="21"/>
      </w:rPr>
      <w:t>83</w:t>
    </w:r>
    <w:r>
      <w:rPr>
        <w:rFonts w:ascii="Times New Roman" w:hAnsi="Times New Roman"/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A594F"/>
    <w:rsid w:val="4D2A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2018-05-11T04:14:00Z</dcterms:created>
  <dc:creator>海川</dc:creator>
  <cp:lastModifiedBy>海川</cp:lastModifiedBy>
  <dcterms:modified xsi:type="dcterms:W3CDTF">2018-05-11T04:15:11Z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